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D" w:rsidRDefault="00153C5D" w:rsidP="00153C5D">
      <w:pPr>
        <w:rPr>
          <w:rFonts w:ascii="Times New Roman" w:hAnsi="Times New Roman" w:cs="Times New Roman"/>
          <w:b/>
          <w:sz w:val="24"/>
          <w:szCs w:val="24"/>
        </w:rPr>
      </w:pPr>
      <w:r w:rsidRPr="00153C5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СОГЛАСОВАНО</w:t>
      </w:r>
    </w:p>
    <w:p w:rsidR="00153C5D" w:rsidRDefault="00153C5D" w:rsidP="00153C5D">
      <w:pPr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Вице-президент НТЛ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3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Президент НТЛ</w:t>
      </w:r>
    </w:p>
    <w:p w:rsidR="00153C5D" w:rsidRDefault="00153C5D" w:rsidP="00153C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53C5D" w:rsidRDefault="00153C5D" w:rsidP="00153C5D">
      <w:pPr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53C5D" w:rsidRDefault="00153C5D" w:rsidP="00153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5D" w:rsidRDefault="00153C5D" w:rsidP="0015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53C5D">
        <w:rPr>
          <w:rFonts w:ascii="Times New Roman" w:hAnsi="Times New Roman" w:cs="Times New Roman"/>
          <w:b/>
          <w:sz w:val="28"/>
          <w:szCs w:val="28"/>
        </w:rPr>
        <w:t xml:space="preserve">турнире NDL </w:t>
      </w:r>
      <w:proofErr w:type="spellStart"/>
      <w:r w:rsidRPr="00153C5D">
        <w:rPr>
          <w:rFonts w:ascii="Times New Roman" w:hAnsi="Times New Roman" w:cs="Times New Roman"/>
          <w:b/>
          <w:sz w:val="28"/>
          <w:szCs w:val="28"/>
        </w:rPr>
        <w:t>Future</w:t>
      </w:r>
      <w:proofErr w:type="spellEnd"/>
      <w:r w:rsidRPr="00153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C5D">
        <w:rPr>
          <w:rFonts w:ascii="Times New Roman" w:hAnsi="Times New Roman" w:cs="Times New Roman"/>
          <w:b/>
          <w:sz w:val="28"/>
          <w:szCs w:val="28"/>
        </w:rPr>
        <w:t>Department</w:t>
      </w:r>
      <w:proofErr w:type="spellEnd"/>
      <w:r w:rsidRPr="00153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C5D" w:rsidRPr="00153C5D" w:rsidRDefault="00153C5D" w:rsidP="00153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C5D">
        <w:rPr>
          <w:rFonts w:ascii="Times New Roman" w:hAnsi="Times New Roman" w:cs="Times New Roman"/>
          <w:sz w:val="28"/>
          <w:szCs w:val="28"/>
        </w:rPr>
        <w:t xml:space="preserve">для начинающих танцоров в рамках турнира </w:t>
      </w:r>
    </w:p>
    <w:p w:rsidR="00153C5D" w:rsidRDefault="00153C5D" w:rsidP="0015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ADELE AUTUMN CUP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53C5D" w:rsidRDefault="00153C5D" w:rsidP="0015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21.10.2018 г</w:t>
      </w:r>
    </w:p>
    <w:p w:rsidR="00153C5D" w:rsidRPr="00153C5D" w:rsidRDefault="00153C5D" w:rsidP="00153C5D">
      <w:pPr>
        <w:rPr>
          <w:rFonts w:ascii="Times New Roman" w:hAnsi="Times New Roman" w:cs="Times New Roman"/>
          <w:b/>
          <w:sz w:val="24"/>
          <w:szCs w:val="24"/>
        </w:rPr>
      </w:pPr>
    </w:p>
    <w:p w:rsidR="00153C5D" w:rsidRDefault="00153C5D" w:rsidP="00153C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5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задачи. </w:t>
      </w:r>
    </w:p>
    <w:p w:rsidR="00153C5D" w:rsidRPr="00153C5D" w:rsidRDefault="00153C5D" w:rsidP="00153C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 - Усиления пропаганды и популяризации бальных спортивных танцев, как важного средства физического и эстетического воспитания. 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>- Привлечения детей и молодежи, а также всех слоев населения к занятиям бальными танцами.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 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- Выполнения задач Олимпийской </w:t>
      </w:r>
      <w:r w:rsidRPr="00153C5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53C5D">
        <w:rPr>
          <w:rFonts w:ascii="Times New Roman" w:hAnsi="Times New Roman" w:cs="Times New Roman"/>
          <w:sz w:val="24"/>
          <w:szCs w:val="24"/>
        </w:rPr>
        <w:t>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 Соревнования ставят задачи: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 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 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 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- Содействие в подготовке спортивных резервов и повышение уровня танцевального мастерства. </w:t>
      </w:r>
    </w:p>
    <w:p w:rsidR="00153C5D" w:rsidRDefault="00153C5D" w:rsidP="00153C5D">
      <w:pPr>
        <w:rPr>
          <w:rFonts w:ascii="Times New Roman" w:hAnsi="Times New Roman" w:cs="Times New Roman"/>
          <w:sz w:val="24"/>
          <w:szCs w:val="24"/>
        </w:rPr>
      </w:pPr>
    </w:p>
    <w:p w:rsidR="00153C5D" w:rsidRPr="00153C5D" w:rsidRDefault="00153C5D" w:rsidP="00153C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5D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Руководство и судейская коллегия. </w:t>
      </w:r>
    </w:p>
    <w:p w:rsidR="00153C5D" w:rsidRP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>Общее руководство осуществляет Оргкомитет соревнований.</w:t>
      </w:r>
    </w:p>
    <w:p w:rsidR="001E7C2A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 Председатель Оргкомитета: член президиума РТС, член МФСТ, Президент НТЛ – </w:t>
      </w:r>
      <w:proofErr w:type="spellStart"/>
      <w:r w:rsidRPr="00153C5D">
        <w:rPr>
          <w:rFonts w:ascii="Times New Roman" w:hAnsi="Times New Roman" w:cs="Times New Roman"/>
          <w:sz w:val="24"/>
          <w:szCs w:val="24"/>
        </w:rPr>
        <w:t>Бородинов</w:t>
      </w:r>
      <w:proofErr w:type="spellEnd"/>
      <w:r w:rsidRPr="00153C5D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  <w:r w:rsidR="001E7C2A">
        <w:rPr>
          <w:rFonts w:ascii="Times New Roman" w:hAnsi="Times New Roman" w:cs="Times New Roman"/>
          <w:sz w:val="24"/>
          <w:szCs w:val="24"/>
        </w:rPr>
        <w:t>.</w:t>
      </w:r>
    </w:p>
    <w:p w:rsidR="001E7C2A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возлагается на главную судейскую коллегию соревнований: </w:t>
      </w:r>
    </w:p>
    <w:p w:rsidR="001E7C2A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>Главный судья соревнований: член РТС, вице-президент НТЛ</w:t>
      </w:r>
      <w:r w:rsidR="001E7C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7C2A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="001E7C2A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="001E7C2A">
        <w:rPr>
          <w:rFonts w:ascii="Times New Roman" w:hAnsi="Times New Roman" w:cs="Times New Roman"/>
          <w:sz w:val="24"/>
          <w:szCs w:val="24"/>
        </w:rPr>
        <w:t>Габдыкайырович</w:t>
      </w:r>
      <w:proofErr w:type="spellEnd"/>
      <w:r w:rsidR="001E7C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3C5D" w:rsidRDefault="00153C5D" w:rsidP="00153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C5D">
        <w:rPr>
          <w:rFonts w:ascii="Times New Roman" w:hAnsi="Times New Roman" w:cs="Times New Roman"/>
          <w:sz w:val="24"/>
          <w:szCs w:val="24"/>
        </w:rPr>
        <w:t>Арбитры назначаются председателем оргкомитета и главной судейской коллегией соревнований не менее 5 в программе «Зачеты», не менее 7 в программе «Кубки», «N», «E».</w:t>
      </w:r>
    </w:p>
    <w:p w:rsidR="001E7C2A" w:rsidRDefault="001E7C2A" w:rsidP="00153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Pr="001E7C2A" w:rsidRDefault="001E7C2A" w:rsidP="001E7C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C2A">
        <w:rPr>
          <w:rFonts w:ascii="Times New Roman" w:hAnsi="Times New Roman" w:cs="Times New Roman"/>
          <w:b/>
          <w:sz w:val="24"/>
          <w:szCs w:val="24"/>
          <w:u w:val="single"/>
        </w:rPr>
        <w:t>Место и дата проведения соревнований</w:t>
      </w:r>
    </w:p>
    <w:p w:rsidR="001E7C2A" w:rsidRDefault="001E7C2A" w:rsidP="001E7C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7C2A" w:rsidRDefault="001E7C2A" w:rsidP="001E7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октября 2018 года, г. Москва, м. Алтуфьево, Дмитровское шоссе д. 157, строение 12</w:t>
      </w:r>
    </w:p>
    <w:p w:rsidR="001E7C2A" w:rsidRPr="001E7C2A" w:rsidRDefault="001E7C2A" w:rsidP="001E7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Обязательная предварительная регистрация на сайте: </w:t>
      </w:r>
      <w:r w:rsidRPr="001E7C2A">
        <w:rPr>
          <w:rFonts w:ascii="Times New Roman" w:hAnsi="Times New Roman" w:cs="Times New Roman"/>
          <w:sz w:val="24"/>
          <w:szCs w:val="24"/>
          <w:u w:val="single"/>
        </w:rPr>
        <w:t>www.nationaldanceleague.ru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E7C2A">
        <w:rPr>
          <w:rFonts w:ascii="Times New Roman" w:hAnsi="Times New Roman" w:cs="Times New Roman"/>
          <w:sz w:val="24"/>
          <w:szCs w:val="24"/>
          <w:u w:val="single"/>
        </w:rPr>
        <w:t>reg.countsystem.ru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Окончательная регистрация проходит в соответствии с программой по указанному времени в дни проведения соревнований.</w:t>
      </w:r>
    </w:p>
    <w:p w:rsidR="001E7C2A" w:rsidRDefault="001E7C2A" w:rsidP="001E7C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7C2A" w:rsidRPr="001E7C2A" w:rsidRDefault="001E7C2A" w:rsidP="001E7C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Pr="001E7C2A">
        <w:rPr>
          <w:rFonts w:ascii="Times New Roman" w:hAnsi="Times New Roman" w:cs="Times New Roman"/>
          <w:b/>
          <w:sz w:val="24"/>
          <w:szCs w:val="24"/>
          <w:u w:val="single"/>
        </w:rPr>
        <w:t>Участвующие организации, участники, условия и порядок проведения соревнований.</w:t>
      </w: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 В соревнованиях могут принимать участие сольные исполнители из танцевальных коллективов любых организаций РФ.</w:t>
      </w: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 Форма проведения: </w:t>
      </w: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2, 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 Участники получают результат за каждый танец. </w:t>
      </w: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Соревнования по системе «Кубки танцев» проходят по спортивной системе с отдельным результатом в каждом исполняемом танце. </w:t>
      </w: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Классификационные соревнования по классам N,E проходят по спортивной системе с результатом за программу. </w:t>
      </w:r>
    </w:p>
    <w:p w:rsidR="001E7C2A" w:rsidRDefault="001E7C2A" w:rsidP="001E7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2A" w:rsidRPr="00E37C89" w:rsidRDefault="001E7C2A" w:rsidP="00E37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b/>
          <w:sz w:val="24"/>
          <w:szCs w:val="24"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 w:rsidRPr="001E7C2A">
        <w:rPr>
          <w:rFonts w:ascii="Times New Roman" w:hAnsi="Times New Roman" w:cs="Times New Roman"/>
          <w:sz w:val="24"/>
          <w:szCs w:val="24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E37C89" w:rsidRDefault="00E37C89" w:rsidP="00E37C89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Соревнования проводятся по следующему </w:t>
      </w:r>
      <w:r w:rsidRPr="00D37243">
        <w:rPr>
          <w:rFonts w:ascii="Calibri" w:eastAsia="Calibri" w:hAnsi="Calibri" w:cs="Calibri"/>
          <w:i/>
          <w:iCs/>
        </w:rPr>
        <w:t>расписанию</w:t>
      </w:r>
      <w:r>
        <w:rPr>
          <w:rFonts w:ascii="Calibri" w:eastAsia="Calibri" w:hAnsi="Calibri" w:cs="Calibri"/>
          <w:i/>
          <w:iCs/>
        </w:rPr>
        <w:t>, классам, возрастным группам, программам:</w:t>
      </w: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1393"/>
        <w:gridCol w:w="460"/>
        <w:gridCol w:w="1120"/>
        <w:gridCol w:w="1578"/>
        <w:gridCol w:w="2568"/>
        <w:gridCol w:w="1240"/>
        <w:gridCol w:w="1041"/>
        <w:gridCol w:w="118"/>
      </w:tblGrid>
      <w:tr w:rsidR="00B6465C" w:rsidRPr="00B6465C" w:rsidTr="00B6465C">
        <w:trPr>
          <w:trHeight w:val="9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Время регистрации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Стартовый взнос с чел.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Учет в рейтингах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отделение. Начало 10.00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ШБТ (W+CH+PL)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N (W+Q+CH+J)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ШБТ (W+CH+PL)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N (W+Q+CH+J)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PL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PL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7 и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мл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Autumn Cup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8.30-9.30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Autumn Cup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отделение. Начало 13.00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ШБТ (W+CH+PL)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N (W+Q+CH+J)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ШБТ (W+CH+PL)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N (W+Q+CH+J)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PL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и мл. Пары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PL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Autumn Cup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11.30-12.30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Autumn Cup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 отделение. Начало 15.00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E (T+R)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D (F+S)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и мл. Соло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N, 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ШЬТ, 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N, 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W+T+Q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N, 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W+T+Q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N, 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N, 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W+T+Q+CH+R+J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9 и мл.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W+T+Q+CH+R+J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 отделение. Начало 17.00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ШБТ (W+CH+PL)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N (W+Q+CH+J)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N (W+Q+CH+J)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W+CH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Кубок 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0-16.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Кубок 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  <w:tr w:rsidR="00B6465C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 отделение. Начало 18.00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16:30-17:30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B6465C" w:rsidP="00F6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604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E (T+R)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16:30</w:t>
            </w: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-17:30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F6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604A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E (T+R)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F6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604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на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F604AF" w:rsidP="00B6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F6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604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B6465C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F6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5C" w:rsidRPr="00B6465C" w:rsidRDefault="00B6465C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 и</w:t>
            </w:r>
            <w:proofErr w:type="gram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ст</w:t>
            </w:r>
            <w:proofErr w:type="spell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Пары</w:t>
            </w:r>
            <w:proofErr w:type="spell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Кубок 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11 и мл.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 и</w:t>
            </w:r>
            <w:proofErr w:type="gram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мл</w:t>
            </w:r>
            <w:proofErr w:type="spell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Соло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W+T+Q+CH+R+J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  <w:bookmarkStart w:id="0" w:name="_GoBack"/>
            <w:bookmarkEnd w:id="0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11 и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мл.Пары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11 и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мл.Пары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W+T+Q+CH+R+J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 и</w:t>
            </w:r>
            <w:proofErr w:type="gram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ст</w:t>
            </w:r>
            <w:proofErr w:type="spell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Соло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12 и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ст.Пары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W+T+Q+CH+R+J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12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W+Q+CH+J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12 и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ст.Пары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W+T+Q+CH+R+J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NDL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 и</w:t>
            </w:r>
            <w:proofErr w:type="gram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ст</w:t>
            </w:r>
            <w:proofErr w:type="spellEnd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Соло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W+Q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Соло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W+Q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04AF" w:rsidRPr="00B6465C" w:rsidTr="00F604AF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ШБТ,N,E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10 и ст. Пары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Autumn Cup CH+J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04AF" w:rsidRPr="00B6465C" w:rsidTr="00B6465C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16:30-17:30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D5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ШБТ, N, 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Solo La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 р.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F" w:rsidRPr="00B6465C" w:rsidRDefault="00F604AF" w:rsidP="00B6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NDL</w:t>
            </w:r>
          </w:p>
        </w:tc>
      </w:tr>
      <w:tr w:rsidR="00F604AF" w:rsidRPr="00B6465C" w:rsidTr="00B6465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4AF" w:rsidRPr="00B6465C" w:rsidRDefault="00F604AF" w:rsidP="00B646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6465C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Награждение</w:t>
            </w:r>
          </w:p>
        </w:tc>
      </w:tr>
    </w:tbl>
    <w:p w:rsidR="00B6465C" w:rsidRDefault="00B6465C" w:rsidP="00D37243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B6465C" w:rsidRDefault="00B6465C" w:rsidP="00D37243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D37243" w:rsidRDefault="00D37243" w:rsidP="00D37243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D37243" w:rsidRDefault="00D37243" w:rsidP="00D37243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Кубки не проводятся, если участников менее 3 человек или 2 пар.</w:t>
      </w:r>
    </w:p>
    <w:p w:rsidR="00D37243" w:rsidRDefault="00D37243" w:rsidP="00D37243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D37243" w:rsidRDefault="00D37243" w:rsidP="00D37243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D37243" w:rsidRDefault="00D37243" w:rsidP="00D3724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каждом соревновании «Кубка Танца» в каждой возрастной группе.</w:t>
      </w:r>
    </w:p>
    <w:p w:rsidR="00D37243" w:rsidRDefault="00D37243" w:rsidP="00D3724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:rsidR="00D37243" w:rsidRDefault="00D37243" w:rsidP="00D3724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E37C89" w:rsidRDefault="00D37243" w:rsidP="00D37243">
      <w:pPr>
        <w:widowControl w:val="0"/>
        <w:spacing w:after="120"/>
        <w:ind w:left="93" w:hanging="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по зачетной системе все участники получают диплом и медаль.</w:t>
      </w:r>
    </w:p>
    <w:p w:rsidR="00D37243" w:rsidRDefault="00D37243" w:rsidP="00D3724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r>
        <w:rPr>
          <w:rFonts w:ascii="Calibri" w:eastAsia="Calibri" w:hAnsi="Calibri" w:cs="Calibri"/>
          <w:lang w:val="en-US"/>
        </w:rPr>
        <w:t>Autumn</w:t>
      </w:r>
      <w:r w:rsidRPr="00D372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Cup</w:t>
      </w:r>
      <w:r>
        <w:rPr>
          <w:rFonts w:ascii="Calibri" w:eastAsia="Calibri" w:hAnsi="Calibri" w:cs="Calibri"/>
        </w:rPr>
        <w:t xml:space="preserve"> победители награждаются специальным  кубком.</w:t>
      </w:r>
    </w:p>
    <w:p w:rsidR="0046689A" w:rsidRDefault="0046689A" w:rsidP="0046689A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46689A" w:rsidRDefault="0046689A" w:rsidP="0046689A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46689A" w:rsidRDefault="0046689A" w:rsidP="0046689A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46689A" w:rsidRDefault="0046689A" w:rsidP="0046689A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</w:p>
    <w:p w:rsidR="0046689A" w:rsidRDefault="0046689A" w:rsidP="0046689A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Зачеты  – 400 р./чел. за программу</w:t>
      </w:r>
    </w:p>
    <w:p w:rsidR="0046689A" w:rsidRDefault="0046689A" w:rsidP="0046689A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Классификация – 400 р./чел. за программу</w:t>
      </w:r>
    </w:p>
    <w:p w:rsidR="0046689A" w:rsidRDefault="0046689A" w:rsidP="0046689A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Кубки – 400 р./чел. за танец</w:t>
      </w:r>
    </w:p>
    <w:p w:rsidR="0046689A" w:rsidRDefault="0046689A" w:rsidP="0046689A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Autumn</w:t>
      </w:r>
      <w:r w:rsidRPr="004668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Cup</w:t>
      </w:r>
      <w:r>
        <w:rPr>
          <w:rFonts w:ascii="Calibri" w:eastAsia="Calibri" w:hAnsi="Calibri" w:cs="Calibri"/>
        </w:rPr>
        <w:t xml:space="preserve"> – 400 руб</w:t>
      </w:r>
      <w:proofErr w:type="gramStart"/>
      <w:r>
        <w:rPr>
          <w:rFonts w:ascii="Calibri" w:eastAsia="Calibri" w:hAnsi="Calibri" w:cs="Calibri"/>
        </w:rPr>
        <w:t>./</w:t>
      </w:r>
      <w:proofErr w:type="gramEnd"/>
      <w:r>
        <w:rPr>
          <w:rFonts w:ascii="Calibri" w:eastAsia="Calibri" w:hAnsi="Calibri" w:cs="Calibri"/>
        </w:rPr>
        <w:t>чел.</w:t>
      </w:r>
    </w:p>
    <w:p w:rsidR="0046689A" w:rsidRDefault="0046689A" w:rsidP="00D3724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89A" w:rsidRDefault="0046689A" w:rsidP="0046689A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Приложение</w:t>
      </w: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46689A" w:rsidRDefault="0046689A" w:rsidP="0046689A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46689A" w:rsidRDefault="0046689A" w:rsidP="0046689A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46689A" w:rsidRPr="00C43088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088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proofErr w:type="gramStart"/>
      <w:r w:rsidRPr="00C43088">
        <w:rPr>
          <w:rFonts w:ascii="Calibri" w:eastAsia="Calibri" w:hAnsi="Calibri" w:cs="Calibri"/>
        </w:rPr>
        <w:t>.</w:t>
      </w:r>
      <w:proofErr w:type="gramEnd"/>
      <w:r w:rsidRPr="00C43088"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ф</w:t>
      </w:r>
      <w:proofErr w:type="gramEnd"/>
      <w:r>
        <w:rPr>
          <w:rFonts w:ascii="Calibri" w:eastAsia="Calibri" w:hAnsi="Calibri" w:cs="Calibri"/>
        </w:rPr>
        <w:t>олловей</w:t>
      </w:r>
      <w:proofErr w:type="spellEnd"/>
      <w:r w:rsidRPr="00C430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430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C4308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C43088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C430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C430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430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C430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46689A" w:rsidRP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46689A"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46689A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46689A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46689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46689A" w:rsidRDefault="0046689A" w:rsidP="0046689A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Natural Promenade Turn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46689A" w:rsidRDefault="0046689A" w:rsidP="0046689A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46689A" w:rsidRDefault="0046689A" w:rsidP="0046689A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46689A" w:rsidRDefault="0046689A" w:rsidP="0046689A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46689A" w:rsidRPr="00B801C9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801C9"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B801C9">
        <w:rPr>
          <w:rFonts w:ascii="Calibri" w:eastAsia="Calibri" w:hAnsi="Calibri" w:cs="Calibri"/>
          <w:lang w:val="en-US"/>
        </w:rPr>
        <w:t xml:space="preserve"> </w:t>
      </w:r>
      <w:r w:rsidRPr="00B801C9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  <w:proofErr w:type="gramEnd"/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proofErr w:type="gramStart"/>
      <w:r>
        <w:rPr>
          <w:rFonts w:ascii="Calibri" w:eastAsia="Calibri" w:hAnsi="Calibri" w:cs="Calibri"/>
          <w:lang w:val="en-US"/>
        </w:rPr>
        <w:t>Zig-zag</w:t>
      </w:r>
      <w:proofErr w:type="spellEnd"/>
      <w:proofErr w:type="gramEnd"/>
      <w:r>
        <w:rPr>
          <w:rFonts w:ascii="Calibri" w:eastAsia="Calibri" w:hAnsi="Calibri" w:cs="Calibri"/>
          <w:lang w:val="en-US"/>
        </w:rPr>
        <w:t>, Back Lock, Running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46689A" w:rsidRPr="0035530F" w:rsidRDefault="0046689A" w:rsidP="0046689A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46689A" w:rsidRPr="0035530F" w:rsidRDefault="0046689A" w:rsidP="0046689A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46689A" w:rsidRDefault="0046689A" w:rsidP="0046689A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46689A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Pr="00B801C9" w:rsidRDefault="0046689A" w:rsidP="0046689A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B801C9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B801C9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B801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B801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B801C9">
        <w:rPr>
          <w:rFonts w:ascii="Calibri" w:eastAsia="Calibri" w:hAnsi="Calibri" w:cs="Calibri"/>
        </w:rPr>
        <w:t>)</w:t>
      </w:r>
      <w:proofErr w:type="gramEnd"/>
    </w:p>
    <w:p w:rsidR="0046689A" w:rsidRDefault="0046689A" w:rsidP="0046689A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801C9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46689A" w:rsidRDefault="0046689A" w:rsidP="0046689A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46689A" w:rsidRDefault="0046689A" w:rsidP="0046689A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46689A" w:rsidRDefault="0046689A" w:rsidP="0046689A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46689A" w:rsidRDefault="0046689A" w:rsidP="0046689A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46689A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46689A" w:rsidRDefault="0046689A" w:rsidP="0046689A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46689A" w:rsidRPr="0035530F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46689A" w:rsidRPr="0035530F" w:rsidRDefault="0046689A" w:rsidP="0046689A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46689A" w:rsidRPr="0035530F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46689A" w:rsidRDefault="0046689A" w:rsidP="0046689A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46689A" w:rsidRPr="0035530F" w:rsidRDefault="0046689A" w:rsidP="0046689A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46689A" w:rsidRPr="0035530F" w:rsidRDefault="0046689A" w:rsidP="0046689A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46689A" w:rsidRPr="0035530F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46689A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46689A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46689A" w:rsidRPr="0035530F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46689A" w:rsidRDefault="0046689A" w:rsidP="0046689A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46689A" w:rsidRDefault="0046689A" w:rsidP="0046689A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46689A" w:rsidRPr="0035530F" w:rsidRDefault="0046689A" w:rsidP="0046689A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46689A" w:rsidRDefault="0046689A" w:rsidP="0046689A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46689A" w:rsidRPr="0035530F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46689A" w:rsidRDefault="0046689A" w:rsidP="0046689A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46689A" w:rsidRDefault="0046689A" w:rsidP="0046689A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46689A" w:rsidRPr="0035530F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46689A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46689A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46689A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46689A" w:rsidRDefault="0046689A" w:rsidP="0046689A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46689A" w:rsidRPr="0035530F" w:rsidRDefault="0046689A" w:rsidP="0046689A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46689A" w:rsidRDefault="0046689A" w:rsidP="0046689A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46689A" w:rsidRDefault="0046689A" w:rsidP="0046689A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46689A" w:rsidRPr="0035530F" w:rsidRDefault="0046689A" w:rsidP="0046689A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46689A" w:rsidRPr="0035530F" w:rsidRDefault="0046689A" w:rsidP="0046689A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46689A" w:rsidRDefault="0046689A" w:rsidP="0046689A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46689A" w:rsidRPr="00247875" w:rsidRDefault="0046689A" w:rsidP="0046689A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46689A" w:rsidRDefault="0046689A" w:rsidP="0046689A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46689A" w:rsidRPr="0035530F" w:rsidRDefault="0046689A" w:rsidP="0046689A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46689A" w:rsidRPr="0035530F" w:rsidRDefault="0046689A" w:rsidP="0046689A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46689A" w:rsidRPr="0035530F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46689A" w:rsidRPr="0035530F" w:rsidRDefault="0046689A" w:rsidP="0046689A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46689A" w:rsidRPr="0035530F" w:rsidRDefault="0046689A" w:rsidP="0046689A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46689A" w:rsidRPr="0035530F" w:rsidRDefault="0046689A" w:rsidP="0046689A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46689A" w:rsidRPr="00B801C9" w:rsidRDefault="0046689A" w:rsidP="0046689A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B801C9">
        <w:rPr>
          <w:rFonts w:ascii="Calibri" w:eastAsia="Calibri" w:hAnsi="Calibri" w:cs="Calibri"/>
          <w:lang w:val="en-US"/>
        </w:rPr>
        <w:lastRenderedPageBreak/>
        <w:t>5.</w:t>
      </w:r>
      <w:r w:rsidRPr="00B801C9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Бота</w:t>
      </w:r>
      <w:r w:rsidRPr="00B801C9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B801C9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B801C9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B801C9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B801C9">
        <w:rPr>
          <w:rFonts w:ascii="Calibri" w:eastAsia="Calibri" w:hAnsi="Calibri" w:cs="Calibri"/>
          <w:lang w:val="en-US"/>
        </w:rPr>
        <w:t xml:space="preserve"> </w:t>
      </w:r>
    </w:p>
    <w:p w:rsidR="0046689A" w:rsidRPr="00B801C9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B801C9">
        <w:rPr>
          <w:rFonts w:ascii="Calibri" w:eastAsia="Calibri" w:hAnsi="Calibri" w:cs="Calibri"/>
          <w:lang w:val="en-US"/>
        </w:rPr>
        <w:t xml:space="preserve">    (</w:t>
      </w:r>
      <w:proofErr w:type="gramStart"/>
      <w:r>
        <w:rPr>
          <w:rFonts w:ascii="Calibri" w:eastAsia="Calibri" w:hAnsi="Calibri" w:cs="Calibri"/>
        </w:rPr>
        <w:t>вперед</w:t>
      </w:r>
      <w:proofErr w:type="gramEnd"/>
      <w:r w:rsidRPr="00B801C9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B801C9">
        <w:rPr>
          <w:rFonts w:ascii="Calibri" w:eastAsia="Calibri" w:hAnsi="Calibri" w:cs="Calibri"/>
          <w:lang w:val="en-US"/>
        </w:rPr>
        <w:t>)</w:t>
      </w:r>
      <w:r w:rsidRPr="00B801C9"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Forward</w:t>
      </w:r>
      <w:r w:rsidRPr="00B801C9">
        <w:rPr>
          <w:rFonts w:ascii="Calibri" w:eastAsia="Calibri" w:hAnsi="Calibri" w:cs="Calibri"/>
          <w:lang w:val="en-US"/>
        </w:rPr>
        <w:t xml:space="preserve"> ,</w:t>
      </w:r>
      <w:proofErr w:type="gramEnd"/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Back</w:t>
      </w:r>
      <w:r w:rsidRPr="00B801C9">
        <w:rPr>
          <w:rFonts w:ascii="Calibri" w:eastAsia="Calibri" w:hAnsi="Calibri" w:cs="Calibri"/>
          <w:lang w:val="en-US"/>
        </w:rPr>
        <w:t>)</w:t>
      </w:r>
    </w:p>
    <w:p w:rsidR="0046689A" w:rsidRPr="00B801C9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B801C9"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B801C9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 w:rsidRPr="00B801C9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B801C9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B801C9">
        <w:rPr>
          <w:rFonts w:ascii="Calibri" w:eastAsia="Calibri" w:hAnsi="Calibri" w:cs="Calibri"/>
          <w:lang w:val="en-US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46689A" w:rsidRDefault="0046689A" w:rsidP="0046689A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46689A" w:rsidRPr="0035530F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B801C9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B801C9"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B801C9"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Rolling</w:t>
      </w:r>
      <w:proofErr w:type="gramEnd"/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B801C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B801C9">
        <w:rPr>
          <w:rFonts w:ascii="Calibri" w:eastAsia="Calibri" w:hAnsi="Calibri" w:cs="Calibri"/>
          <w:lang w:val="en-US"/>
        </w:rPr>
        <w:t xml:space="preserve"> </w:t>
      </w:r>
    </w:p>
    <w:p w:rsidR="0046689A" w:rsidRPr="00C43088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C43088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C43088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C43088">
        <w:rPr>
          <w:rFonts w:ascii="Calibri" w:eastAsia="Calibri" w:hAnsi="Calibri" w:cs="Calibri"/>
          <w:lang w:val="en-US"/>
        </w:rPr>
        <w:t xml:space="preserve"> </w:t>
      </w:r>
    </w:p>
    <w:p w:rsidR="0046689A" w:rsidRPr="00C43088" w:rsidRDefault="0046689A" w:rsidP="0046689A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C43088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C43088">
        <w:rPr>
          <w:rFonts w:ascii="Calibri" w:eastAsia="Calibri" w:hAnsi="Calibri" w:cs="Calibri"/>
          <w:lang w:val="en-US"/>
        </w:rPr>
        <w:t xml:space="preserve"> </w:t>
      </w:r>
    </w:p>
    <w:p w:rsidR="0046689A" w:rsidRPr="00C43088" w:rsidRDefault="0046689A" w:rsidP="0046689A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C43088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C43088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C43088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C4308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C43088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C43088">
        <w:rPr>
          <w:rFonts w:ascii="Calibri" w:eastAsia="Calibri" w:hAnsi="Calibri" w:cs="Calibri"/>
          <w:lang w:val="en-US"/>
        </w:rPr>
        <w:t xml:space="preserve"> </w:t>
      </w:r>
    </w:p>
    <w:p w:rsidR="0046689A" w:rsidRDefault="0046689A" w:rsidP="0046689A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46689A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46689A" w:rsidRPr="0035530F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46689A" w:rsidRPr="0035530F" w:rsidRDefault="0046689A" w:rsidP="0046689A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46689A" w:rsidRDefault="0046689A" w:rsidP="0046689A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46689A" w:rsidRPr="0035530F" w:rsidRDefault="0046689A" w:rsidP="0046689A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46689A" w:rsidRPr="0035530F" w:rsidRDefault="0046689A" w:rsidP="0046689A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proofErr w:type="gramEnd"/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46689A" w:rsidRDefault="0046689A" w:rsidP="0046689A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46689A" w:rsidRDefault="0046689A" w:rsidP="0046689A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46689A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46689A" w:rsidRPr="0035530F" w:rsidRDefault="0046689A" w:rsidP="0046689A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46689A" w:rsidRDefault="0046689A" w:rsidP="0046689A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46689A" w:rsidRDefault="0046689A" w:rsidP="0046689A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46689A" w:rsidRDefault="0046689A" w:rsidP="0046689A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Pr="0035530F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lastRenderedPageBreak/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46689A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46689A" w:rsidRPr="0035530F" w:rsidRDefault="0046689A" w:rsidP="0046689A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46689A" w:rsidRDefault="0046689A" w:rsidP="0046689A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46689A" w:rsidRDefault="0046689A" w:rsidP="0046689A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46689A" w:rsidRPr="0035530F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46689A" w:rsidRPr="0035530F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46689A" w:rsidRDefault="0046689A" w:rsidP="0046689A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46689A" w:rsidRPr="0035530F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46689A" w:rsidRDefault="0046689A" w:rsidP="0046689A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46689A" w:rsidRDefault="0046689A" w:rsidP="0046689A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46689A" w:rsidRDefault="0046689A" w:rsidP="0046689A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46689A" w:rsidRDefault="0046689A" w:rsidP="0046689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E37C89" w:rsidRPr="00D37243" w:rsidRDefault="00E37C89" w:rsidP="00E37C89">
      <w:pPr>
        <w:widowControl w:val="0"/>
        <w:jc w:val="both"/>
        <w:rPr>
          <w:rFonts w:ascii="Calibri" w:eastAsia="Calibri" w:hAnsi="Calibri" w:cs="Calibri"/>
        </w:rPr>
      </w:pPr>
    </w:p>
    <w:p w:rsidR="00E37C89" w:rsidRPr="00D37243" w:rsidRDefault="00E37C89" w:rsidP="00E37C89">
      <w:pPr>
        <w:widowControl w:val="0"/>
        <w:jc w:val="both"/>
        <w:rPr>
          <w:rFonts w:ascii="Calibri" w:eastAsia="Calibri" w:hAnsi="Calibri" w:cs="Calibri"/>
        </w:rPr>
      </w:pPr>
    </w:p>
    <w:p w:rsidR="00E37C89" w:rsidRPr="00D37243" w:rsidRDefault="00E37C89" w:rsidP="00E37C89">
      <w:pPr>
        <w:widowControl w:val="0"/>
        <w:jc w:val="both"/>
        <w:rPr>
          <w:rFonts w:ascii="Calibri" w:eastAsia="Calibri" w:hAnsi="Calibri" w:cs="Calibri"/>
        </w:rPr>
      </w:pPr>
    </w:p>
    <w:p w:rsidR="001E7C2A" w:rsidRPr="00D37243" w:rsidRDefault="001E7C2A" w:rsidP="001E7C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E7C2A" w:rsidRPr="00D37243" w:rsidSect="00B646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968786B"/>
    <w:multiLevelType w:val="hybridMultilevel"/>
    <w:tmpl w:val="A1C0D27A"/>
    <w:numStyleLink w:val="2"/>
  </w:abstractNum>
  <w:abstractNum w:abstractNumId="30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DB80CC1"/>
    <w:multiLevelType w:val="hybridMultilevel"/>
    <w:tmpl w:val="02F4CAE4"/>
    <w:numStyleLink w:val="List16"/>
  </w:abstractNum>
  <w:abstractNum w:abstractNumId="32">
    <w:nsid w:val="449E24B4"/>
    <w:multiLevelType w:val="hybridMultilevel"/>
    <w:tmpl w:val="BD3AFC84"/>
    <w:numStyleLink w:val="7"/>
  </w:abstractNum>
  <w:abstractNum w:abstractNumId="33">
    <w:nsid w:val="451E5E34"/>
    <w:multiLevelType w:val="hybridMultilevel"/>
    <w:tmpl w:val="029A433A"/>
    <w:numStyleLink w:val="3"/>
  </w:abstractNum>
  <w:abstractNum w:abstractNumId="34">
    <w:nsid w:val="4B4D1749"/>
    <w:multiLevelType w:val="hybridMultilevel"/>
    <w:tmpl w:val="D6EE0674"/>
    <w:numStyleLink w:val="6"/>
  </w:abstractNum>
  <w:abstractNum w:abstractNumId="35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4BD28C8"/>
    <w:multiLevelType w:val="hybridMultilevel"/>
    <w:tmpl w:val="FA3A46F6"/>
    <w:numStyleLink w:val="List14"/>
  </w:abstractNum>
  <w:abstractNum w:abstractNumId="39">
    <w:nsid w:val="58161A43"/>
    <w:multiLevelType w:val="hybridMultilevel"/>
    <w:tmpl w:val="41D02714"/>
    <w:numStyleLink w:val="List52"/>
  </w:abstractNum>
  <w:abstractNum w:abstractNumId="40">
    <w:nsid w:val="5A9D6FEC"/>
    <w:multiLevelType w:val="hybridMultilevel"/>
    <w:tmpl w:val="F67A2F06"/>
    <w:numStyleLink w:val="List7"/>
  </w:abstractNum>
  <w:abstractNum w:abstractNumId="41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7CE0D1D"/>
    <w:multiLevelType w:val="hybridMultilevel"/>
    <w:tmpl w:val="E764688C"/>
    <w:numStyleLink w:val="List32"/>
  </w:abstractNum>
  <w:abstractNum w:abstractNumId="45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BD92CB4"/>
    <w:multiLevelType w:val="hybridMultilevel"/>
    <w:tmpl w:val="32C88894"/>
    <w:numStyleLink w:val="List42"/>
  </w:abstractNum>
  <w:abstractNum w:abstractNumId="48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095556D"/>
    <w:multiLevelType w:val="hybridMultilevel"/>
    <w:tmpl w:val="10F4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50"/>
  </w:num>
  <w:num w:numId="2">
    <w:abstractNumId w:val="43"/>
  </w:num>
  <w:num w:numId="3">
    <w:abstractNumId w:val="48"/>
  </w:num>
  <w:num w:numId="4">
    <w:abstractNumId w:val="4"/>
  </w:num>
  <w:num w:numId="5">
    <w:abstractNumId w:val="42"/>
  </w:num>
  <w:num w:numId="6">
    <w:abstractNumId w:val="29"/>
  </w:num>
  <w:num w:numId="7">
    <w:abstractNumId w:val="28"/>
  </w:num>
  <w:num w:numId="8">
    <w:abstractNumId w:val="3"/>
  </w:num>
  <w:num w:numId="9">
    <w:abstractNumId w:val="27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4"/>
    <w:lvlOverride w:ilvl="0">
      <w:startOverride w:val="8"/>
    </w:lvlOverride>
  </w:num>
  <w:num w:numId="13">
    <w:abstractNumId w:val="16"/>
  </w:num>
  <w:num w:numId="14">
    <w:abstractNumId w:val="47"/>
    <w:lvlOverride w:ilvl="0">
      <w:startOverride w:val="11"/>
    </w:lvlOverride>
  </w:num>
  <w:num w:numId="15">
    <w:abstractNumId w:val="46"/>
  </w:num>
  <w:num w:numId="16">
    <w:abstractNumId w:val="39"/>
  </w:num>
  <w:num w:numId="17">
    <w:abstractNumId w:val="39"/>
    <w:lvlOverride w:ilvl="0">
      <w:startOverride w:val="12"/>
    </w:lvlOverride>
  </w:num>
  <w:num w:numId="18">
    <w:abstractNumId w:val="35"/>
  </w:num>
  <w:num w:numId="19">
    <w:abstractNumId w:val="33"/>
  </w:num>
  <w:num w:numId="20">
    <w:abstractNumId w:val="33"/>
    <w:lvlOverride w:ilvl="0">
      <w:startOverride w:val="14"/>
    </w:lvlOverride>
  </w:num>
  <w:num w:numId="21">
    <w:abstractNumId w:val="26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0"/>
    <w:lvlOverride w:ilvl="0">
      <w:startOverride w:val="19"/>
    </w:lvlOverride>
  </w:num>
  <w:num w:numId="28">
    <w:abstractNumId w:val="36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F4DC2EE4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205A4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665D28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E0DE18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02A4C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BCF97C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4E14C2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50330C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1098E4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F4DC2EE4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205A4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665D28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E0DE18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02A4C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BCF97C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4E14C2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50330C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1098E4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9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4"/>
  </w:num>
  <w:num w:numId="36">
    <w:abstractNumId w:val="34"/>
    <w:lvlOverride w:ilvl="0">
      <w:startOverride w:val="34"/>
    </w:lvlOverride>
  </w:num>
  <w:num w:numId="37">
    <w:abstractNumId w:val="45"/>
  </w:num>
  <w:num w:numId="38">
    <w:abstractNumId w:val="32"/>
  </w:num>
  <w:num w:numId="39">
    <w:abstractNumId w:val="32"/>
    <w:lvlOverride w:ilvl="0">
      <w:startOverride w:val="36"/>
    </w:lvlOverride>
  </w:num>
  <w:num w:numId="40">
    <w:abstractNumId w:val="32"/>
    <w:lvlOverride w:ilvl="0">
      <w:lvl w:ilvl="0" w:tplc="AAFE48C6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204C56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FE5D82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E1DA8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D6CBC8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4D14A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AC748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F6BF64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F24D92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4"/>
  </w:num>
  <w:num w:numId="52">
    <w:abstractNumId w:val="24"/>
    <w:lvlOverride w:ilvl="0">
      <w:startOverride w:val="6"/>
    </w:lvlOverride>
  </w:num>
  <w:num w:numId="53">
    <w:abstractNumId w:val="24"/>
    <w:lvlOverride w:ilvl="0">
      <w:lvl w:ilvl="0" w:tplc="69846734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B0230C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B0F3D8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341762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32FA9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40AF00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86C5A2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D0AEF2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5E2E2E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0"/>
  </w:num>
  <w:num w:numId="55">
    <w:abstractNumId w:val="38"/>
    <w:lvlOverride w:ilvl="0">
      <w:startOverride w:val="25"/>
    </w:lvlOverride>
  </w:num>
  <w:num w:numId="56">
    <w:abstractNumId w:val="25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7"/>
  </w:num>
  <w:num w:numId="60">
    <w:abstractNumId w:val="31"/>
  </w:num>
  <w:num w:numId="61">
    <w:abstractNumId w:val="17"/>
  </w:num>
  <w:num w:numId="62">
    <w:abstractNumId w:val="7"/>
  </w:num>
  <w:num w:numId="63">
    <w:abstractNumId w:val="41"/>
  </w:num>
  <w:num w:numId="64">
    <w:abstractNumId w:val="21"/>
  </w:num>
  <w:num w:numId="65">
    <w:abstractNumId w:val="15"/>
  </w:num>
  <w:num w:numId="66">
    <w:abstractNumId w:val="52"/>
  </w:num>
  <w:num w:numId="67">
    <w:abstractNumId w:val="31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3E1E8DE8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361810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4AFFA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842C8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E47EC0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6B69A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8422B0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348260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06C6DA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5D"/>
    <w:rsid w:val="00153C5D"/>
    <w:rsid w:val="0017537A"/>
    <w:rsid w:val="001E7C2A"/>
    <w:rsid w:val="0022543A"/>
    <w:rsid w:val="00247F93"/>
    <w:rsid w:val="00283CD5"/>
    <w:rsid w:val="002D3182"/>
    <w:rsid w:val="003C0F37"/>
    <w:rsid w:val="0046689A"/>
    <w:rsid w:val="005166E1"/>
    <w:rsid w:val="005A67C1"/>
    <w:rsid w:val="007049AC"/>
    <w:rsid w:val="00807A0C"/>
    <w:rsid w:val="008B0F98"/>
    <w:rsid w:val="00AE4A36"/>
    <w:rsid w:val="00B26CFA"/>
    <w:rsid w:val="00B6465C"/>
    <w:rsid w:val="00B801C9"/>
    <w:rsid w:val="00BE5E02"/>
    <w:rsid w:val="00CC0CE4"/>
    <w:rsid w:val="00D37243"/>
    <w:rsid w:val="00E37C89"/>
    <w:rsid w:val="00E910A5"/>
    <w:rsid w:val="00F6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C5D"/>
    <w:pPr>
      <w:ind w:left="720"/>
      <w:contextualSpacing/>
    </w:pPr>
  </w:style>
  <w:style w:type="character" w:styleId="a4">
    <w:name w:val="Hyperlink"/>
    <w:rsid w:val="0046689A"/>
    <w:rPr>
      <w:u w:val="single"/>
    </w:rPr>
  </w:style>
  <w:style w:type="table" w:customStyle="1" w:styleId="TableNormal">
    <w:name w:val="Table Normal"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68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6">
    <w:name w:val="Текстовый блок"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46689A"/>
    <w:pPr>
      <w:numPr>
        <w:numId w:val="2"/>
      </w:numPr>
    </w:pPr>
  </w:style>
  <w:style w:type="character" w:customStyle="1" w:styleId="a7">
    <w:name w:val="Ссылка"/>
    <w:rsid w:val="0046689A"/>
    <w:rPr>
      <w:color w:val="0000FF"/>
      <w:u w:val="single" w:color="0000FF"/>
    </w:rPr>
  </w:style>
  <w:style w:type="character" w:customStyle="1" w:styleId="Hyperlink0">
    <w:name w:val="Hyperlink.0"/>
    <w:basedOn w:val="a7"/>
    <w:rsid w:val="0046689A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sid w:val="0046689A"/>
    <w:rPr>
      <w:color w:val="0000FF"/>
      <w:u w:val="single" w:color="0000FF"/>
      <w:lang w:val="en-US"/>
    </w:rPr>
  </w:style>
  <w:style w:type="paragraph" w:styleId="a8">
    <w:name w:val="Body Text Indent"/>
    <w:link w:val="a9"/>
    <w:rsid w:val="0046689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6689A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shd w:val="clear" w:color="auto" w:fill="FFFFFF"/>
      <w:lang w:eastAsia="ru-RU"/>
    </w:rPr>
  </w:style>
  <w:style w:type="numbering" w:customStyle="1" w:styleId="List0">
    <w:name w:val="List 0"/>
    <w:rsid w:val="0046689A"/>
    <w:pPr>
      <w:numPr>
        <w:numId w:val="3"/>
      </w:numPr>
    </w:pPr>
  </w:style>
  <w:style w:type="numbering" w:customStyle="1" w:styleId="2">
    <w:name w:val="Импортированный стиль 2"/>
    <w:rsid w:val="0046689A"/>
    <w:pPr>
      <w:numPr>
        <w:numId w:val="5"/>
      </w:numPr>
    </w:pPr>
  </w:style>
  <w:style w:type="numbering" w:customStyle="1" w:styleId="List1">
    <w:name w:val="List 1"/>
    <w:rsid w:val="0046689A"/>
    <w:pPr>
      <w:numPr>
        <w:numId w:val="7"/>
      </w:numPr>
    </w:pPr>
  </w:style>
  <w:style w:type="numbering" w:customStyle="1" w:styleId="List22">
    <w:name w:val="List 22"/>
    <w:rsid w:val="0046689A"/>
    <w:pPr>
      <w:numPr>
        <w:numId w:val="9"/>
      </w:numPr>
    </w:pPr>
  </w:style>
  <w:style w:type="numbering" w:customStyle="1" w:styleId="List32">
    <w:name w:val="List 32"/>
    <w:rsid w:val="0046689A"/>
    <w:pPr>
      <w:numPr>
        <w:numId w:val="11"/>
      </w:numPr>
    </w:pPr>
  </w:style>
  <w:style w:type="numbering" w:customStyle="1" w:styleId="List42">
    <w:name w:val="List 42"/>
    <w:rsid w:val="0046689A"/>
    <w:pPr>
      <w:numPr>
        <w:numId w:val="13"/>
      </w:numPr>
    </w:pPr>
  </w:style>
  <w:style w:type="numbering" w:customStyle="1" w:styleId="List52">
    <w:name w:val="List 52"/>
    <w:rsid w:val="0046689A"/>
    <w:pPr>
      <w:numPr>
        <w:numId w:val="15"/>
      </w:numPr>
    </w:pPr>
  </w:style>
  <w:style w:type="numbering" w:customStyle="1" w:styleId="3">
    <w:name w:val="Импортированный стиль 3"/>
    <w:rsid w:val="0046689A"/>
    <w:pPr>
      <w:numPr>
        <w:numId w:val="18"/>
      </w:numPr>
    </w:pPr>
  </w:style>
  <w:style w:type="numbering" w:customStyle="1" w:styleId="4">
    <w:name w:val="Импортированный стиль 4"/>
    <w:rsid w:val="0046689A"/>
    <w:pPr>
      <w:numPr>
        <w:numId w:val="21"/>
      </w:numPr>
    </w:pPr>
  </w:style>
  <w:style w:type="numbering" w:customStyle="1" w:styleId="List6">
    <w:name w:val="List 6"/>
    <w:rsid w:val="0046689A"/>
    <w:pPr>
      <w:numPr>
        <w:numId w:val="24"/>
      </w:numPr>
    </w:pPr>
  </w:style>
  <w:style w:type="numbering" w:customStyle="1" w:styleId="List7">
    <w:name w:val="List 7"/>
    <w:rsid w:val="0046689A"/>
    <w:pPr>
      <w:numPr>
        <w:numId w:val="26"/>
      </w:numPr>
    </w:pPr>
  </w:style>
  <w:style w:type="numbering" w:customStyle="1" w:styleId="List8">
    <w:name w:val="List 8"/>
    <w:rsid w:val="0046689A"/>
    <w:pPr>
      <w:numPr>
        <w:numId w:val="28"/>
      </w:numPr>
    </w:pPr>
  </w:style>
  <w:style w:type="numbering" w:customStyle="1" w:styleId="5">
    <w:name w:val="Импортированный стиль 5"/>
    <w:rsid w:val="0046689A"/>
    <w:pPr>
      <w:numPr>
        <w:numId w:val="32"/>
      </w:numPr>
    </w:pPr>
  </w:style>
  <w:style w:type="numbering" w:customStyle="1" w:styleId="6">
    <w:name w:val="Импортированный стиль 6"/>
    <w:rsid w:val="0046689A"/>
    <w:pPr>
      <w:numPr>
        <w:numId w:val="34"/>
      </w:numPr>
    </w:pPr>
  </w:style>
  <w:style w:type="numbering" w:customStyle="1" w:styleId="7">
    <w:name w:val="Импортированный стиль 7"/>
    <w:rsid w:val="0046689A"/>
    <w:pPr>
      <w:numPr>
        <w:numId w:val="37"/>
      </w:numPr>
    </w:pPr>
  </w:style>
  <w:style w:type="numbering" w:customStyle="1" w:styleId="List10">
    <w:name w:val="List 10"/>
    <w:rsid w:val="0046689A"/>
    <w:pPr>
      <w:numPr>
        <w:numId w:val="41"/>
      </w:numPr>
    </w:pPr>
  </w:style>
  <w:style w:type="numbering" w:customStyle="1" w:styleId="List9">
    <w:name w:val="List 9"/>
    <w:rsid w:val="0046689A"/>
    <w:pPr>
      <w:numPr>
        <w:numId w:val="44"/>
      </w:numPr>
    </w:pPr>
  </w:style>
  <w:style w:type="numbering" w:customStyle="1" w:styleId="List11">
    <w:name w:val="List 11"/>
    <w:rsid w:val="0046689A"/>
    <w:pPr>
      <w:numPr>
        <w:numId w:val="46"/>
      </w:numPr>
    </w:pPr>
  </w:style>
  <w:style w:type="numbering" w:customStyle="1" w:styleId="List12">
    <w:name w:val="List 12"/>
    <w:rsid w:val="0046689A"/>
    <w:pPr>
      <w:numPr>
        <w:numId w:val="48"/>
      </w:numPr>
    </w:pPr>
  </w:style>
  <w:style w:type="numbering" w:customStyle="1" w:styleId="List13">
    <w:name w:val="List 13"/>
    <w:rsid w:val="0046689A"/>
    <w:pPr>
      <w:numPr>
        <w:numId w:val="50"/>
      </w:numPr>
    </w:pPr>
  </w:style>
  <w:style w:type="numbering" w:customStyle="1" w:styleId="List14">
    <w:name w:val="List 14"/>
    <w:rsid w:val="0046689A"/>
    <w:pPr>
      <w:numPr>
        <w:numId w:val="54"/>
      </w:numPr>
    </w:pPr>
  </w:style>
  <w:style w:type="numbering" w:customStyle="1" w:styleId="List15">
    <w:name w:val="List 15"/>
    <w:rsid w:val="0046689A"/>
    <w:pPr>
      <w:numPr>
        <w:numId w:val="56"/>
      </w:numPr>
    </w:pPr>
  </w:style>
  <w:style w:type="numbering" w:customStyle="1" w:styleId="List16">
    <w:name w:val="List 16"/>
    <w:rsid w:val="0046689A"/>
    <w:pPr>
      <w:numPr>
        <w:numId w:val="59"/>
      </w:numPr>
    </w:pPr>
  </w:style>
  <w:style w:type="numbering" w:customStyle="1" w:styleId="8">
    <w:name w:val="Импортированный стиль 8"/>
    <w:rsid w:val="0046689A"/>
    <w:pPr>
      <w:numPr>
        <w:numId w:val="61"/>
      </w:numPr>
    </w:pPr>
  </w:style>
  <w:style w:type="numbering" w:customStyle="1" w:styleId="9">
    <w:name w:val="Импортированный стиль 9"/>
    <w:rsid w:val="0046689A"/>
    <w:pPr>
      <w:numPr>
        <w:numId w:val="63"/>
      </w:numPr>
    </w:pPr>
  </w:style>
  <w:style w:type="numbering" w:customStyle="1" w:styleId="List17">
    <w:name w:val="List 17"/>
    <w:rsid w:val="0046689A"/>
    <w:pPr>
      <w:numPr>
        <w:numId w:val="65"/>
      </w:numPr>
    </w:pPr>
  </w:style>
  <w:style w:type="numbering" w:customStyle="1" w:styleId="List18">
    <w:name w:val="List 18"/>
    <w:rsid w:val="0046689A"/>
    <w:pPr>
      <w:numPr>
        <w:numId w:val="68"/>
      </w:numPr>
    </w:pPr>
  </w:style>
  <w:style w:type="paragraph" w:customStyle="1" w:styleId="Aa">
    <w:name w:val="По умолчанию A"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9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C5D"/>
    <w:pPr>
      <w:ind w:left="720"/>
      <w:contextualSpacing/>
    </w:pPr>
  </w:style>
  <w:style w:type="character" w:styleId="a4">
    <w:name w:val="Hyperlink"/>
    <w:rsid w:val="0046689A"/>
    <w:rPr>
      <w:u w:val="single"/>
    </w:rPr>
  </w:style>
  <w:style w:type="table" w:customStyle="1" w:styleId="TableNormal">
    <w:name w:val="Table Normal"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68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6">
    <w:name w:val="Текстовый блок"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46689A"/>
    <w:pPr>
      <w:numPr>
        <w:numId w:val="2"/>
      </w:numPr>
    </w:pPr>
  </w:style>
  <w:style w:type="character" w:customStyle="1" w:styleId="a7">
    <w:name w:val="Ссылка"/>
    <w:rsid w:val="0046689A"/>
    <w:rPr>
      <w:color w:val="0000FF"/>
      <w:u w:val="single" w:color="0000FF"/>
    </w:rPr>
  </w:style>
  <w:style w:type="character" w:customStyle="1" w:styleId="Hyperlink0">
    <w:name w:val="Hyperlink.0"/>
    <w:basedOn w:val="a7"/>
    <w:rsid w:val="0046689A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sid w:val="0046689A"/>
    <w:rPr>
      <w:color w:val="0000FF"/>
      <w:u w:val="single" w:color="0000FF"/>
      <w:lang w:val="en-US"/>
    </w:rPr>
  </w:style>
  <w:style w:type="paragraph" w:styleId="a8">
    <w:name w:val="Body Text Indent"/>
    <w:link w:val="a9"/>
    <w:rsid w:val="0046689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6689A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shd w:val="clear" w:color="auto" w:fill="FFFFFF"/>
      <w:lang w:eastAsia="ru-RU"/>
    </w:rPr>
  </w:style>
  <w:style w:type="numbering" w:customStyle="1" w:styleId="List0">
    <w:name w:val="List 0"/>
    <w:rsid w:val="0046689A"/>
    <w:pPr>
      <w:numPr>
        <w:numId w:val="3"/>
      </w:numPr>
    </w:pPr>
  </w:style>
  <w:style w:type="numbering" w:customStyle="1" w:styleId="2">
    <w:name w:val="Импортированный стиль 2"/>
    <w:rsid w:val="0046689A"/>
    <w:pPr>
      <w:numPr>
        <w:numId w:val="5"/>
      </w:numPr>
    </w:pPr>
  </w:style>
  <w:style w:type="numbering" w:customStyle="1" w:styleId="List1">
    <w:name w:val="List 1"/>
    <w:rsid w:val="0046689A"/>
    <w:pPr>
      <w:numPr>
        <w:numId w:val="7"/>
      </w:numPr>
    </w:pPr>
  </w:style>
  <w:style w:type="numbering" w:customStyle="1" w:styleId="List22">
    <w:name w:val="List 22"/>
    <w:rsid w:val="0046689A"/>
    <w:pPr>
      <w:numPr>
        <w:numId w:val="9"/>
      </w:numPr>
    </w:pPr>
  </w:style>
  <w:style w:type="numbering" w:customStyle="1" w:styleId="List32">
    <w:name w:val="List 32"/>
    <w:rsid w:val="0046689A"/>
    <w:pPr>
      <w:numPr>
        <w:numId w:val="11"/>
      </w:numPr>
    </w:pPr>
  </w:style>
  <w:style w:type="numbering" w:customStyle="1" w:styleId="List42">
    <w:name w:val="List 42"/>
    <w:rsid w:val="0046689A"/>
    <w:pPr>
      <w:numPr>
        <w:numId w:val="13"/>
      </w:numPr>
    </w:pPr>
  </w:style>
  <w:style w:type="numbering" w:customStyle="1" w:styleId="List52">
    <w:name w:val="List 52"/>
    <w:rsid w:val="0046689A"/>
    <w:pPr>
      <w:numPr>
        <w:numId w:val="15"/>
      </w:numPr>
    </w:pPr>
  </w:style>
  <w:style w:type="numbering" w:customStyle="1" w:styleId="3">
    <w:name w:val="Импортированный стиль 3"/>
    <w:rsid w:val="0046689A"/>
    <w:pPr>
      <w:numPr>
        <w:numId w:val="18"/>
      </w:numPr>
    </w:pPr>
  </w:style>
  <w:style w:type="numbering" w:customStyle="1" w:styleId="4">
    <w:name w:val="Импортированный стиль 4"/>
    <w:rsid w:val="0046689A"/>
    <w:pPr>
      <w:numPr>
        <w:numId w:val="21"/>
      </w:numPr>
    </w:pPr>
  </w:style>
  <w:style w:type="numbering" w:customStyle="1" w:styleId="List6">
    <w:name w:val="List 6"/>
    <w:rsid w:val="0046689A"/>
    <w:pPr>
      <w:numPr>
        <w:numId w:val="24"/>
      </w:numPr>
    </w:pPr>
  </w:style>
  <w:style w:type="numbering" w:customStyle="1" w:styleId="List7">
    <w:name w:val="List 7"/>
    <w:rsid w:val="0046689A"/>
    <w:pPr>
      <w:numPr>
        <w:numId w:val="26"/>
      </w:numPr>
    </w:pPr>
  </w:style>
  <w:style w:type="numbering" w:customStyle="1" w:styleId="List8">
    <w:name w:val="List 8"/>
    <w:rsid w:val="0046689A"/>
    <w:pPr>
      <w:numPr>
        <w:numId w:val="28"/>
      </w:numPr>
    </w:pPr>
  </w:style>
  <w:style w:type="numbering" w:customStyle="1" w:styleId="5">
    <w:name w:val="Импортированный стиль 5"/>
    <w:rsid w:val="0046689A"/>
    <w:pPr>
      <w:numPr>
        <w:numId w:val="32"/>
      </w:numPr>
    </w:pPr>
  </w:style>
  <w:style w:type="numbering" w:customStyle="1" w:styleId="6">
    <w:name w:val="Импортированный стиль 6"/>
    <w:rsid w:val="0046689A"/>
    <w:pPr>
      <w:numPr>
        <w:numId w:val="34"/>
      </w:numPr>
    </w:pPr>
  </w:style>
  <w:style w:type="numbering" w:customStyle="1" w:styleId="7">
    <w:name w:val="Импортированный стиль 7"/>
    <w:rsid w:val="0046689A"/>
    <w:pPr>
      <w:numPr>
        <w:numId w:val="37"/>
      </w:numPr>
    </w:pPr>
  </w:style>
  <w:style w:type="numbering" w:customStyle="1" w:styleId="List10">
    <w:name w:val="List 10"/>
    <w:rsid w:val="0046689A"/>
    <w:pPr>
      <w:numPr>
        <w:numId w:val="41"/>
      </w:numPr>
    </w:pPr>
  </w:style>
  <w:style w:type="numbering" w:customStyle="1" w:styleId="List9">
    <w:name w:val="List 9"/>
    <w:rsid w:val="0046689A"/>
    <w:pPr>
      <w:numPr>
        <w:numId w:val="44"/>
      </w:numPr>
    </w:pPr>
  </w:style>
  <w:style w:type="numbering" w:customStyle="1" w:styleId="List11">
    <w:name w:val="List 11"/>
    <w:rsid w:val="0046689A"/>
    <w:pPr>
      <w:numPr>
        <w:numId w:val="46"/>
      </w:numPr>
    </w:pPr>
  </w:style>
  <w:style w:type="numbering" w:customStyle="1" w:styleId="List12">
    <w:name w:val="List 12"/>
    <w:rsid w:val="0046689A"/>
    <w:pPr>
      <w:numPr>
        <w:numId w:val="48"/>
      </w:numPr>
    </w:pPr>
  </w:style>
  <w:style w:type="numbering" w:customStyle="1" w:styleId="List13">
    <w:name w:val="List 13"/>
    <w:rsid w:val="0046689A"/>
    <w:pPr>
      <w:numPr>
        <w:numId w:val="50"/>
      </w:numPr>
    </w:pPr>
  </w:style>
  <w:style w:type="numbering" w:customStyle="1" w:styleId="List14">
    <w:name w:val="List 14"/>
    <w:rsid w:val="0046689A"/>
    <w:pPr>
      <w:numPr>
        <w:numId w:val="54"/>
      </w:numPr>
    </w:pPr>
  </w:style>
  <w:style w:type="numbering" w:customStyle="1" w:styleId="List15">
    <w:name w:val="List 15"/>
    <w:rsid w:val="0046689A"/>
    <w:pPr>
      <w:numPr>
        <w:numId w:val="56"/>
      </w:numPr>
    </w:pPr>
  </w:style>
  <w:style w:type="numbering" w:customStyle="1" w:styleId="List16">
    <w:name w:val="List 16"/>
    <w:rsid w:val="0046689A"/>
    <w:pPr>
      <w:numPr>
        <w:numId w:val="59"/>
      </w:numPr>
    </w:pPr>
  </w:style>
  <w:style w:type="numbering" w:customStyle="1" w:styleId="8">
    <w:name w:val="Импортированный стиль 8"/>
    <w:rsid w:val="0046689A"/>
    <w:pPr>
      <w:numPr>
        <w:numId w:val="61"/>
      </w:numPr>
    </w:pPr>
  </w:style>
  <w:style w:type="numbering" w:customStyle="1" w:styleId="9">
    <w:name w:val="Импортированный стиль 9"/>
    <w:rsid w:val="0046689A"/>
    <w:pPr>
      <w:numPr>
        <w:numId w:val="63"/>
      </w:numPr>
    </w:pPr>
  </w:style>
  <w:style w:type="numbering" w:customStyle="1" w:styleId="List17">
    <w:name w:val="List 17"/>
    <w:rsid w:val="0046689A"/>
    <w:pPr>
      <w:numPr>
        <w:numId w:val="65"/>
      </w:numPr>
    </w:pPr>
  </w:style>
  <w:style w:type="numbering" w:customStyle="1" w:styleId="List18">
    <w:name w:val="List 18"/>
    <w:rsid w:val="0046689A"/>
    <w:pPr>
      <w:numPr>
        <w:numId w:val="68"/>
      </w:numPr>
    </w:pPr>
  </w:style>
  <w:style w:type="paragraph" w:customStyle="1" w:styleId="Aa">
    <w:name w:val="По умолчанию A"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6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9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58E8-D32C-4037-B715-1F06D2D7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</cp:lastModifiedBy>
  <cp:revision>2</cp:revision>
  <dcterms:created xsi:type="dcterms:W3CDTF">2018-10-03T11:30:00Z</dcterms:created>
  <dcterms:modified xsi:type="dcterms:W3CDTF">2018-10-03T11:30:00Z</dcterms:modified>
</cp:coreProperties>
</file>